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5D6" w:rsidRPr="000D3E81" w:rsidRDefault="005A15D6" w:rsidP="00B209CA">
      <w:pPr>
        <w:pStyle w:val="a5"/>
      </w:pPr>
      <w:r w:rsidRPr="000D3E81">
        <w:t>АДМИНИСТРАЦИЯ</w:t>
      </w:r>
    </w:p>
    <w:p w:rsidR="005A15D6" w:rsidRPr="000D3E81" w:rsidRDefault="005A15D6" w:rsidP="005A15D6">
      <w:pPr>
        <w:jc w:val="center"/>
        <w:rPr>
          <w:rFonts w:ascii="Times New Roman" w:hAnsi="Times New Roman" w:cs="Times New Roman"/>
          <w:sz w:val="52"/>
        </w:rPr>
      </w:pPr>
      <w:r w:rsidRPr="000D3E81">
        <w:rPr>
          <w:rFonts w:ascii="Times New Roman" w:hAnsi="Times New Roman" w:cs="Times New Roman"/>
          <w:sz w:val="52"/>
        </w:rPr>
        <w:t>Саянского района</w:t>
      </w:r>
    </w:p>
    <w:p w:rsidR="005A15D6" w:rsidRPr="000D3E81" w:rsidRDefault="005A15D6" w:rsidP="005A15D6">
      <w:pPr>
        <w:jc w:val="center"/>
        <w:rPr>
          <w:rFonts w:ascii="Times New Roman" w:hAnsi="Times New Roman" w:cs="Times New Roman"/>
          <w:b/>
          <w:sz w:val="52"/>
        </w:rPr>
      </w:pPr>
      <w:r w:rsidRPr="000D3E81">
        <w:rPr>
          <w:rFonts w:ascii="Times New Roman" w:hAnsi="Times New Roman" w:cs="Times New Roman"/>
          <w:b/>
          <w:sz w:val="56"/>
        </w:rPr>
        <w:t>ПОСТАНОВЛЕНИЕ</w:t>
      </w:r>
    </w:p>
    <w:p w:rsidR="005A15D6" w:rsidRPr="000D3E81" w:rsidRDefault="005A15D6" w:rsidP="005A15D6">
      <w:pPr>
        <w:jc w:val="center"/>
        <w:rPr>
          <w:rFonts w:ascii="Times New Roman" w:hAnsi="Times New Roman" w:cs="Times New Roman"/>
          <w:sz w:val="32"/>
        </w:rPr>
      </w:pPr>
      <w:r w:rsidRPr="000D3E81">
        <w:rPr>
          <w:rFonts w:ascii="Times New Roman" w:hAnsi="Times New Roman" w:cs="Times New Roman"/>
          <w:sz w:val="32"/>
        </w:rPr>
        <w:t>с. Агинское</w:t>
      </w:r>
    </w:p>
    <w:p w:rsidR="005A15D6" w:rsidRPr="00B209CA" w:rsidRDefault="00B209CA" w:rsidP="00CD1182">
      <w:pPr>
        <w:spacing w:after="0"/>
        <w:jc w:val="both"/>
        <w:rPr>
          <w:rFonts w:ascii="Times New Roman" w:hAnsi="Times New Roman" w:cs="Times New Roman"/>
          <w:sz w:val="28"/>
        </w:rPr>
      </w:pPr>
      <w:r w:rsidRPr="00B209CA">
        <w:rPr>
          <w:rFonts w:ascii="Times New Roman" w:hAnsi="Times New Roman" w:cs="Times New Roman"/>
          <w:sz w:val="28"/>
        </w:rPr>
        <w:t>29.04.2022</w:t>
      </w:r>
      <w:r w:rsidR="005A15D6" w:rsidRPr="00B209CA">
        <w:rPr>
          <w:rFonts w:ascii="Times New Roman" w:hAnsi="Times New Roman" w:cs="Times New Roman"/>
          <w:sz w:val="28"/>
        </w:rPr>
        <w:t xml:space="preserve">                    </w:t>
      </w:r>
      <w:r>
        <w:rPr>
          <w:rFonts w:ascii="Times New Roman" w:hAnsi="Times New Roman" w:cs="Times New Roman"/>
          <w:sz w:val="28"/>
        </w:rPr>
        <w:t xml:space="preserve">          </w:t>
      </w:r>
      <w:r w:rsidR="005A15D6" w:rsidRPr="00B209CA">
        <w:rPr>
          <w:rFonts w:ascii="Times New Roman" w:hAnsi="Times New Roman" w:cs="Times New Roman"/>
          <w:sz w:val="28"/>
        </w:rPr>
        <w:t xml:space="preserve">     </w:t>
      </w:r>
      <w:r w:rsidR="004F10C0" w:rsidRPr="00B209CA">
        <w:rPr>
          <w:rFonts w:ascii="Times New Roman" w:hAnsi="Times New Roman" w:cs="Times New Roman"/>
          <w:sz w:val="28"/>
        </w:rPr>
        <w:t xml:space="preserve">       </w:t>
      </w:r>
      <w:r w:rsidR="005A15D6" w:rsidRPr="00B209CA">
        <w:rPr>
          <w:rFonts w:ascii="Times New Roman" w:hAnsi="Times New Roman" w:cs="Times New Roman"/>
          <w:sz w:val="28"/>
        </w:rPr>
        <w:t xml:space="preserve">           </w:t>
      </w:r>
      <w:r w:rsidR="007F365D" w:rsidRPr="00B209CA">
        <w:rPr>
          <w:rFonts w:ascii="Times New Roman" w:hAnsi="Times New Roman" w:cs="Times New Roman"/>
          <w:sz w:val="28"/>
        </w:rPr>
        <w:t xml:space="preserve">  </w:t>
      </w:r>
      <w:r w:rsidR="005A15D6" w:rsidRPr="00B209CA">
        <w:rPr>
          <w:rFonts w:ascii="Times New Roman" w:hAnsi="Times New Roman" w:cs="Times New Roman"/>
          <w:sz w:val="28"/>
        </w:rPr>
        <w:t xml:space="preserve">           </w:t>
      </w:r>
      <w:r w:rsidR="00E67880" w:rsidRPr="00B209CA">
        <w:rPr>
          <w:rFonts w:ascii="Times New Roman" w:hAnsi="Times New Roman" w:cs="Times New Roman"/>
          <w:sz w:val="28"/>
        </w:rPr>
        <w:t xml:space="preserve">    </w:t>
      </w:r>
      <w:r w:rsidR="005A15D6" w:rsidRPr="00B209CA">
        <w:rPr>
          <w:rFonts w:ascii="Times New Roman" w:hAnsi="Times New Roman" w:cs="Times New Roman"/>
          <w:sz w:val="28"/>
        </w:rPr>
        <w:t xml:space="preserve">                          № </w:t>
      </w:r>
      <w:r w:rsidR="004F10C0" w:rsidRPr="00B209CA">
        <w:rPr>
          <w:rFonts w:ascii="Times New Roman" w:hAnsi="Times New Roman" w:cs="Times New Roman"/>
          <w:sz w:val="28"/>
        </w:rPr>
        <w:t>207</w:t>
      </w:r>
      <w:r w:rsidR="00E67880" w:rsidRPr="00B209CA">
        <w:rPr>
          <w:rFonts w:ascii="Times New Roman" w:hAnsi="Times New Roman" w:cs="Times New Roman"/>
          <w:sz w:val="28"/>
        </w:rPr>
        <w:t xml:space="preserve"> </w:t>
      </w:r>
      <w:r w:rsidR="005A15D6" w:rsidRPr="00B209CA">
        <w:rPr>
          <w:rFonts w:ascii="Times New Roman" w:hAnsi="Times New Roman" w:cs="Times New Roman"/>
          <w:sz w:val="28"/>
        </w:rPr>
        <w:t>-</w:t>
      </w:r>
      <w:r w:rsidR="00E67880" w:rsidRPr="00B209CA">
        <w:rPr>
          <w:rFonts w:ascii="Times New Roman" w:hAnsi="Times New Roman" w:cs="Times New Roman"/>
          <w:sz w:val="28"/>
        </w:rPr>
        <w:t xml:space="preserve"> </w:t>
      </w:r>
      <w:r w:rsidR="005A15D6" w:rsidRPr="00B209CA">
        <w:rPr>
          <w:rFonts w:ascii="Times New Roman" w:hAnsi="Times New Roman" w:cs="Times New Roman"/>
          <w:sz w:val="28"/>
        </w:rPr>
        <w:t>п</w:t>
      </w:r>
    </w:p>
    <w:p w:rsidR="00CD1182" w:rsidRPr="00CD1182" w:rsidRDefault="00CD1182" w:rsidP="005A15D6">
      <w:pPr>
        <w:jc w:val="both"/>
        <w:rPr>
          <w:rFonts w:ascii="Times New Roman" w:hAnsi="Times New Roman" w:cs="Times New Roman"/>
          <w:sz w:val="2"/>
          <w:u w:val="single"/>
        </w:rPr>
      </w:pPr>
    </w:p>
    <w:p w:rsidR="007F365D" w:rsidRPr="007F365D" w:rsidRDefault="007F365D" w:rsidP="003D30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Pr="007F36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 утверждении порядка осуществления</w:t>
      </w:r>
    </w:p>
    <w:p w:rsidR="007F365D" w:rsidRDefault="007F365D" w:rsidP="003D30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F36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государственного полномочия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</w:t>
      </w:r>
      <w:r w:rsidRPr="007F36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расноярского</w:t>
      </w:r>
      <w:r w:rsidR="003937A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7F36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края </w:t>
      </w:r>
    </w:p>
    <w:p w:rsidR="007F365D" w:rsidRDefault="007F365D" w:rsidP="003D30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F36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сфере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7F36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организации мероприятий при осуществлении </w:t>
      </w:r>
    </w:p>
    <w:p w:rsidR="007F365D" w:rsidRPr="007F365D" w:rsidRDefault="007F365D" w:rsidP="003D30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F36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7F36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 обращению с животными без владельцев</w:t>
      </w:r>
    </w:p>
    <w:p w:rsidR="005A15D6" w:rsidRDefault="007F365D" w:rsidP="003D30B8">
      <w:pPr>
        <w:spacing w:after="0" w:line="240" w:lineRule="auto"/>
        <w:rPr>
          <w:rFonts w:ascii="Times New Roman" w:eastAsia="Times New Roman" w:hAnsi="Times New Roman" w:cs="Times New Roman"/>
          <w:bCs/>
          <w:sz w:val="12"/>
          <w:szCs w:val="24"/>
          <w:lang w:eastAsia="ru-RU"/>
        </w:rPr>
      </w:pPr>
      <w:r w:rsidRPr="007F36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Саянского района</w:t>
      </w:r>
      <w:r w:rsidR="00CD11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CD1182" w:rsidRPr="00CD1182" w:rsidRDefault="00CD1182" w:rsidP="003D30B8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  <w:r>
        <w:rPr>
          <w:rFonts w:ascii="Times New Roman" w:eastAsia="Times New Roman" w:hAnsi="Times New Roman" w:cs="Times New Roman"/>
          <w:bCs/>
          <w:sz w:val="12"/>
          <w:szCs w:val="24"/>
          <w:lang w:eastAsia="ru-RU"/>
        </w:rPr>
        <w:tab/>
      </w:r>
    </w:p>
    <w:p w:rsidR="00CD1182" w:rsidRPr="006109DD" w:rsidRDefault="004F3B7D" w:rsidP="00CD1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D11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Законом Российской Федерации от 14.05.1993 № 4979-1 «О ветеринарии»,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Законом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владельцев», Постановлением </w:t>
      </w:r>
      <w:r w:rsidR="00053D72" w:rsidRPr="00E6788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Правительства Красноярского края от 24.12.2019 № 751-п «Об утверждении Порядка осуществления деятельности по обращению с животными без владельцев на территории Красноярского края»</w:t>
      </w:r>
      <w:r w:rsidRPr="00E67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CD1182" w:rsidRPr="006109DD">
        <w:rPr>
          <w:rFonts w:ascii="Times New Roman" w:hAnsi="Times New Roman" w:cs="Times New Roman"/>
          <w:sz w:val="28"/>
          <w:szCs w:val="28"/>
        </w:rPr>
        <w:t xml:space="preserve">руководствуясь статьями  62, 81 </w:t>
      </w:r>
      <w:r w:rsidR="00CD1182" w:rsidRPr="00EF554D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CD1182" w:rsidRPr="006B1BB3">
        <w:rPr>
          <w:rFonts w:ascii="Times New Roman" w:hAnsi="Times New Roman" w:cs="Times New Roman"/>
          <w:sz w:val="28"/>
          <w:szCs w:val="28"/>
        </w:rPr>
        <w:t xml:space="preserve">Саянского муниципального района </w:t>
      </w:r>
      <w:r w:rsidR="00CD1182" w:rsidRPr="006109DD">
        <w:rPr>
          <w:rFonts w:ascii="Times New Roman" w:hAnsi="Times New Roman" w:cs="Times New Roman"/>
          <w:sz w:val="28"/>
          <w:szCs w:val="28"/>
        </w:rPr>
        <w:t>Красноярского края, ПОСТАНОВЛЯЮ:</w:t>
      </w:r>
    </w:p>
    <w:p w:rsidR="004F3B7D" w:rsidRPr="00E67880" w:rsidRDefault="004F3B7D" w:rsidP="00B20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7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Порядок осуществления государственного полномочия </w:t>
      </w:r>
      <w:r w:rsidR="00053D72" w:rsidRPr="00E67880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Красноярского края</w:t>
      </w:r>
      <w:r w:rsidRPr="00E67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сфере организации мероприятий при осуществлении деятельности по обращению с животными без владельцев на территории </w:t>
      </w:r>
      <w:r w:rsidR="00523DA1" w:rsidRPr="00523DA1">
        <w:rPr>
          <w:rFonts w:ascii="Times New Roman" w:eastAsia="Times New Roman" w:hAnsi="Times New Roman" w:cs="Times New Roman"/>
          <w:sz w:val="28"/>
          <w:szCs w:val="24"/>
          <w:lang w:eastAsia="ru-RU"/>
        </w:rPr>
        <w:t>Саянского района</w:t>
      </w:r>
      <w:r w:rsidRPr="00E67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B38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согласно </w:t>
      </w:r>
      <w:r w:rsidR="00B209C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приложению,</w:t>
      </w:r>
      <w:r w:rsidR="00EB38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настоящему постановлению</w:t>
      </w:r>
      <w:r w:rsidRPr="00E6788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D30B8" w:rsidRPr="003D30B8" w:rsidRDefault="003D30B8" w:rsidP="00B209CA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D30B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района по жилищно-коммунальному хозяйству, строительству и лесной отрасли (Гребнев В.В.).</w:t>
      </w:r>
    </w:p>
    <w:p w:rsidR="003D30B8" w:rsidRPr="003D30B8" w:rsidRDefault="003D30B8" w:rsidP="00B209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D30B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официального опубликования в общественно-политической газете Саянского района «Присаянье», а также подлежит размещению на официальном веб-сайте Саянского района : </w:t>
      </w:r>
      <w:hyperlink r:id="rId7" w:history="1">
        <w:r w:rsidRPr="003D30B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D30B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3D30B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3D30B8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3D30B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sayany</w:t>
        </w:r>
        <w:r w:rsidRPr="003D30B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3D30B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209CA">
        <w:rPr>
          <w:rFonts w:ascii="Times New Roman" w:hAnsi="Times New Roman" w:cs="Times New Roman"/>
          <w:sz w:val="28"/>
          <w:szCs w:val="28"/>
        </w:rPr>
        <w:t>.</w:t>
      </w:r>
    </w:p>
    <w:p w:rsidR="00053D72" w:rsidRPr="00E67880" w:rsidRDefault="00053D72" w:rsidP="003D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30B8" w:rsidRDefault="004F3B7D" w:rsidP="003D30B8">
      <w:pPr>
        <w:rPr>
          <w:rFonts w:ascii="Times New Roman" w:eastAsia="Times New Roman" w:hAnsi="Times New Roman" w:cs="Times New Roman"/>
          <w:sz w:val="28"/>
          <w:szCs w:val="28"/>
        </w:rPr>
      </w:pPr>
      <w:r w:rsidRPr="004F3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D30B8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3D30B8" w:rsidRPr="00CE6BC1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</w:t>
      </w:r>
      <w:r w:rsidR="003D30B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3D30B8" w:rsidRPr="00CE6BC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D30B8">
        <w:rPr>
          <w:rFonts w:ascii="Times New Roman" w:eastAsia="Times New Roman" w:hAnsi="Times New Roman" w:cs="Times New Roman"/>
          <w:sz w:val="28"/>
          <w:szCs w:val="28"/>
        </w:rPr>
        <w:t>И.В. Данилин</w:t>
      </w:r>
    </w:p>
    <w:tbl>
      <w:tblPr>
        <w:tblStyle w:val="a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880"/>
        <w:gridCol w:w="4110"/>
      </w:tblGrid>
      <w:tr w:rsidR="00EB38B2" w:rsidRPr="007270F0" w:rsidTr="00B209CA">
        <w:tc>
          <w:tcPr>
            <w:tcW w:w="3190" w:type="dxa"/>
          </w:tcPr>
          <w:p w:rsidR="00EB38B2" w:rsidRPr="007270F0" w:rsidRDefault="00EB38B2" w:rsidP="004F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EB38B2" w:rsidRPr="007270F0" w:rsidRDefault="00EB38B2" w:rsidP="004F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EB38B2" w:rsidRPr="00B209CA" w:rsidRDefault="00EB38B2" w:rsidP="00B209CA">
            <w:pP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209CA">
              <w:rPr>
                <w:rFonts w:ascii="Times New Roman" w:hAnsi="Times New Roman" w:cs="Times New Roman"/>
                <w:sz w:val="28"/>
                <w:szCs w:val="26"/>
              </w:rPr>
              <w:t>Приложение</w:t>
            </w:r>
            <w:r w:rsidRPr="00B209C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 w:rsidRPr="00B209CA">
              <w:rPr>
                <w:rFonts w:ascii="Times New Roman" w:hAnsi="Times New Roman" w:cs="Times New Roman"/>
                <w:sz w:val="28"/>
                <w:szCs w:val="26"/>
              </w:rPr>
              <w:t>к постановлению администрации Саянского</w:t>
            </w:r>
            <w:r w:rsidR="00B209CA">
              <w:rPr>
                <w:rFonts w:ascii="Times New Roman" w:hAnsi="Times New Roman" w:cs="Times New Roman"/>
                <w:sz w:val="28"/>
                <w:szCs w:val="26"/>
              </w:rPr>
              <w:t xml:space="preserve"> р</w:t>
            </w:r>
            <w:r w:rsidRPr="00B209CA">
              <w:rPr>
                <w:rFonts w:ascii="Times New Roman" w:hAnsi="Times New Roman" w:cs="Times New Roman"/>
                <w:sz w:val="28"/>
                <w:szCs w:val="26"/>
              </w:rPr>
              <w:t>айона</w:t>
            </w:r>
          </w:p>
          <w:p w:rsidR="00EB38B2" w:rsidRPr="007270F0" w:rsidRDefault="00B209CA" w:rsidP="00B20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от 29.04.2022</w:t>
            </w:r>
            <w:r w:rsidR="007270F0" w:rsidRPr="00B209CA">
              <w:rPr>
                <w:rFonts w:ascii="Times New Roman" w:hAnsi="Times New Roman" w:cs="Times New Roman"/>
                <w:sz w:val="28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207-п</w:t>
            </w:r>
          </w:p>
        </w:tc>
      </w:tr>
    </w:tbl>
    <w:p w:rsidR="004F3B7D" w:rsidRPr="005E30A8" w:rsidRDefault="004F3B7D" w:rsidP="004F3B7D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5E30A8" w:rsidRDefault="004F3B7D" w:rsidP="004F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30A8" w:rsidRPr="005E30A8" w:rsidRDefault="005E30A8" w:rsidP="004F3B7D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4F3B7D" w:rsidRPr="00CC741B" w:rsidRDefault="007270F0" w:rsidP="004F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C741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ПОРЯДОК</w:t>
      </w:r>
    </w:p>
    <w:p w:rsidR="007270F0" w:rsidRPr="00CC741B" w:rsidRDefault="007270F0" w:rsidP="004F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C741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осуществления государственного полномочия Красноярского края</w:t>
      </w:r>
    </w:p>
    <w:p w:rsidR="004F3B7D" w:rsidRPr="00CC741B" w:rsidRDefault="007270F0" w:rsidP="004F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C741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 сфере организации мероприятий при осуществлении деятельности</w:t>
      </w:r>
    </w:p>
    <w:p w:rsidR="007270F0" w:rsidRPr="00CC741B" w:rsidRDefault="007270F0" w:rsidP="004F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C741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обращению с животными без владельцев</w:t>
      </w:r>
    </w:p>
    <w:p w:rsidR="004F3B7D" w:rsidRDefault="007270F0" w:rsidP="004F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24"/>
          <w:lang w:eastAsia="ru-RU"/>
        </w:rPr>
      </w:pPr>
      <w:r w:rsidRPr="00CC741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на территории Саянского района</w:t>
      </w:r>
      <w:r w:rsidR="005E30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5E30A8" w:rsidRDefault="005E30A8" w:rsidP="004F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24"/>
          <w:lang w:eastAsia="ru-RU"/>
        </w:rPr>
      </w:pPr>
    </w:p>
    <w:p w:rsidR="004F3B7D" w:rsidRPr="00AD10EF" w:rsidRDefault="00AD10EF" w:rsidP="005E3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AD10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 Общие положения</w:t>
      </w:r>
    </w:p>
    <w:p w:rsidR="004F3B7D" w:rsidRPr="004F3B7D" w:rsidRDefault="004F3B7D" w:rsidP="004F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B7D" w:rsidRPr="00AD10EF" w:rsidRDefault="004F3B7D" w:rsidP="00173D26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10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Настоящий Порядок регулирует отношения в сфере осуществления государственного полномочия </w:t>
      </w:r>
      <w:r w:rsidR="00053D72" w:rsidRPr="00AD10E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Красноярского края</w:t>
      </w:r>
      <w:r w:rsidRPr="00AD10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сфере организации мероприятий при осуществлении деятельности по обращению с животными без владельцев на территории </w:t>
      </w:r>
      <w:r w:rsidR="00AD10EF" w:rsidRPr="007270F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Саянского района</w:t>
      </w:r>
      <w:r w:rsidRPr="00AD10E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F3B7D" w:rsidRPr="00AD10EF" w:rsidRDefault="004F3B7D" w:rsidP="00173D26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10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Настоящий Порядок разработан в целях реализации Закона </w:t>
      </w:r>
      <w:r w:rsidR="00053D72" w:rsidRPr="00AD10E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</w:t>
      </w:r>
      <w:r w:rsidRPr="00AD10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- Закон).</w:t>
      </w:r>
    </w:p>
    <w:p w:rsidR="004F3B7D" w:rsidRPr="00AD10EF" w:rsidRDefault="004F3B7D" w:rsidP="00173D26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10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Переданные государственные полномочия </w:t>
      </w:r>
      <w:r w:rsidR="00053D72" w:rsidRPr="00AD10E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Красноярского края</w:t>
      </w:r>
      <w:r w:rsidRPr="00AD10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сфере организации мероприятий при осуществлении деятельности по обращению с животными без владельцев на территории </w:t>
      </w:r>
      <w:r w:rsidR="00B2417F" w:rsidRPr="007270F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Саянского района</w:t>
      </w:r>
      <w:r w:rsidRPr="00AD10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осуществляются в рамках Порядка </w:t>
      </w:r>
      <w:r w:rsidR="00053D72" w:rsidRPr="00AD10EF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осуществления деятельности по обращению с животными без владельцев на территории Красноярского края</w:t>
      </w:r>
      <w:r w:rsidRPr="00AD10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утвержденного Постановлением </w:t>
      </w:r>
      <w:r w:rsidR="00053D72" w:rsidRPr="00AD10E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Правительства Красноярского края от 24.12.2019 № 751-п</w:t>
      </w:r>
      <w:r w:rsidRPr="00AD10E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F3B7D" w:rsidRPr="00AD10EF" w:rsidRDefault="004F3B7D" w:rsidP="00173D26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10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1.4. Субвенции из </w:t>
      </w:r>
      <w:r w:rsidR="00B72744" w:rsidRPr="00AD10E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краевого</w:t>
      </w:r>
      <w:r w:rsidRPr="00AD10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бюджета бюджет</w:t>
      </w:r>
      <w:r w:rsidR="00E478B2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AD10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478B2">
        <w:rPr>
          <w:rFonts w:ascii="Times New Roman" w:eastAsia="Times New Roman" w:hAnsi="Times New Roman" w:cs="Times New Roman"/>
          <w:sz w:val="28"/>
          <w:szCs w:val="24"/>
          <w:lang w:eastAsia="ru-RU"/>
        </w:rPr>
        <w:t>Саянского муниципального района</w:t>
      </w:r>
      <w:r w:rsidRPr="00AD10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осуществление переданного государственного полномочия в сфере организации мероприятий по обращению с животными без владельцев (далее - субвенции) предоставляются для осуществления следующих расходов:</w:t>
      </w:r>
    </w:p>
    <w:p w:rsidR="004F3B7D" w:rsidRPr="00AD10EF" w:rsidRDefault="004F3B7D" w:rsidP="00173D26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10EF">
        <w:rPr>
          <w:rFonts w:ascii="Times New Roman" w:eastAsia="Times New Roman" w:hAnsi="Times New Roman" w:cs="Times New Roman"/>
          <w:sz w:val="28"/>
          <w:szCs w:val="24"/>
          <w:lang w:eastAsia="ru-RU"/>
        </w:rPr>
        <w:t>1.4.1. Расходов на проведение мероприятий по обращению с животными без владельцев.</w:t>
      </w:r>
    </w:p>
    <w:p w:rsidR="004F3B7D" w:rsidRPr="00AD10EF" w:rsidRDefault="004F3B7D" w:rsidP="00173D26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10EF">
        <w:rPr>
          <w:rFonts w:ascii="Times New Roman" w:eastAsia="Times New Roman" w:hAnsi="Times New Roman" w:cs="Times New Roman"/>
          <w:sz w:val="28"/>
          <w:szCs w:val="24"/>
          <w:lang w:eastAsia="ru-RU"/>
        </w:rPr>
        <w:t>1.4.2. Расходов на обеспечение деятельности по проведению мероприятий по обращению с животными без владельцев.</w:t>
      </w:r>
    </w:p>
    <w:p w:rsidR="004F3B7D" w:rsidRPr="00AD10EF" w:rsidRDefault="004F3B7D" w:rsidP="00173D26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10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1.5. Получателем субвенций является Администрация </w:t>
      </w:r>
      <w:r w:rsidR="00B2417F" w:rsidRPr="007270F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Саянского района</w:t>
      </w:r>
      <w:r w:rsidRPr="00AD10E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F3B7D" w:rsidRPr="00AD10EF" w:rsidRDefault="004F3B7D" w:rsidP="00173D26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10EF">
        <w:rPr>
          <w:rFonts w:ascii="Times New Roman" w:eastAsia="Times New Roman" w:hAnsi="Times New Roman" w:cs="Times New Roman"/>
          <w:sz w:val="28"/>
          <w:szCs w:val="24"/>
          <w:lang w:eastAsia="ru-RU"/>
        </w:rPr>
        <w:t>1.6. Бюджетные ассигнования, предоставленные на финансирование расходов, указанных в пункте 1.4 настоящего Порядка, носят целевой характер и не могут быть использованы на иные цели.</w:t>
      </w:r>
    </w:p>
    <w:p w:rsidR="004F3B7D" w:rsidRPr="00AD10EF" w:rsidRDefault="004F3B7D" w:rsidP="00173D26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10E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1.7. Реализация отдельных функций, связанных с осуществлением переданного государственного полномочия </w:t>
      </w:r>
      <w:r w:rsidR="00053D72" w:rsidRPr="00AD10E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Красноярского края</w:t>
      </w:r>
      <w:r w:rsidRPr="00AD10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сфере организации мероприятий по обращению с животными без владельцев, осуществляется </w:t>
      </w:r>
      <w:r w:rsidR="00B2417F" w:rsidRPr="00B2417F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</w:t>
      </w:r>
      <w:r w:rsidR="00630BAF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B2417F" w:rsidRPr="00B241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749B5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Саянского района</w:t>
      </w:r>
      <w:r w:rsidRPr="00AD10E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F3B7D" w:rsidRPr="00AD10EF" w:rsidRDefault="004F3B7D" w:rsidP="00173D2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10E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4F3B7D" w:rsidRPr="00B2417F" w:rsidRDefault="00B2417F" w:rsidP="00173D2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организации мероприятий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Pr="00B24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осуществлению государственного полномочия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</w:t>
      </w:r>
      <w:r w:rsidRPr="00B24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территории Саянского района</w:t>
      </w:r>
    </w:p>
    <w:p w:rsidR="004F3B7D" w:rsidRPr="004F3B7D" w:rsidRDefault="004F3B7D" w:rsidP="00173D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B7D" w:rsidRPr="00CC741B" w:rsidRDefault="004F3B7D" w:rsidP="00173D26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>2.1. При осуществлении переданного государственного полномочия в сфере организации</w:t>
      </w:r>
      <w:r w:rsidR="00C55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мероприятий по обращению с животными без владельцев </w:t>
      </w:r>
      <w:r w:rsidR="00CB66E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дминистрация </w:t>
      </w:r>
      <w:r w:rsidR="00815CA1" w:rsidRPr="007270F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Саянского района</w:t>
      </w:r>
      <w:r w:rsidR="00815CA1"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пределах ее компетенции организует проведение мероприятий, предусмотренных статьей 1 Закона и несет обязанности, указанные в </w:t>
      </w:r>
      <w:r w:rsidR="00053D72"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пункте</w:t>
      </w:r>
      <w:r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 статьи </w:t>
      </w:r>
      <w:r w:rsidR="00053D72"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Закона</w:t>
      </w:r>
      <w:r w:rsidRPr="00CC741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:rsidR="00673785" w:rsidRDefault="004F3B7D" w:rsidP="00173D26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67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673785" w:rsidRPr="0067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исполнителей мероприятий, предусмотренных </w:t>
      </w:r>
      <w:hyperlink r:id="rId8" w:history="1">
        <w:r w:rsidR="00673785" w:rsidRPr="006737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1.3</w:t>
        </w:r>
      </w:hyperlink>
      <w:r w:rsidR="00673785" w:rsidRPr="0067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</w:t>
      </w:r>
      <w:r w:rsidR="006737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Саянского района</w:t>
      </w:r>
      <w:r w:rsidR="00673785" w:rsidRPr="0067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привлекаются юридические лица и индивидуальные предприниматели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</w:t>
      </w:r>
      <w:r w:rsidR="0067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73785" w:rsidRPr="0067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исполнители</w:t>
      </w:r>
      <w:r w:rsidR="00673785" w:rsidRPr="00253727">
        <w:rPr>
          <w:rFonts w:eastAsia="Times New Roman"/>
          <w:szCs w:val="28"/>
          <w:lang w:eastAsia="ru-RU"/>
        </w:rPr>
        <w:t xml:space="preserve"> </w:t>
      </w:r>
      <w:r w:rsidR="00673785" w:rsidRPr="00673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673785" w:rsidRPr="00673785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  <w:r w:rsidR="00673785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673785" w:rsidRPr="00673785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673785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</w:p>
    <w:p w:rsidR="004F3B7D" w:rsidRPr="00673785" w:rsidRDefault="00673785" w:rsidP="00173D26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     </w:t>
      </w:r>
      <w:r w:rsidRPr="006737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Исполнители </w:t>
      </w:r>
      <w:r w:rsidR="004F3B7D" w:rsidRPr="00673785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мероприятий по обращению с животными без владельцев:</w:t>
      </w:r>
    </w:p>
    <w:p w:rsidR="00671959" w:rsidRPr="00673785" w:rsidRDefault="004F3B7D" w:rsidP="00173D26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3785">
        <w:rPr>
          <w:rFonts w:ascii="Times New Roman" w:eastAsia="Times New Roman" w:hAnsi="Times New Roman" w:cs="Times New Roman"/>
          <w:sz w:val="28"/>
          <w:szCs w:val="24"/>
          <w:lang w:eastAsia="ru-RU"/>
        </w:rPr>
        <w:t>2.2.1. Обеспечива</w:t>
      </w:r>
      <w:r w:rsidR="00673785" w:rsidRPr="00673785">
        <w:rPr>
          <w:rFonts w:ascii="Times New Roman" w:eastAsia="Times New Roman" w:hAnsi="Times New Roman" w:cs="Times New Roman"/>
          <w:sz w:val="28"/>
          <w:szCs w:val="24"/>
          <w:lang w:eastAsia="ru-RU"/>
        </w:rPr>
        <w:t>ют</w:t>
      </w:r>
      <w:r w:rsidRPr="006737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Порядком осуществления деятельности по обращению с животными без владельцев на территории </w:t>
      </w:r>
      <w:r w:rsidR="00673785" w:rsidRPr="00673785">
        <w:rPr>
          <w:rFonts w:ascii="Times New Roman" w:eastAsia="Times New Roman" w:hAnsi="Times New Roman" w:cs="Times New Roman"/>
          <w:sz w:val="28"/>
          <w:szCs w:val="24"/>
          <w:lang w:eastAsia="ru-RU"/>
        </w:rPr>
        <w:t>Саянского района</w:t>
      </w:r>
      <w:r w:rsidRPr="006737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утвержденным </w:t>
      </w:r>
      <w:r w:rsidR="00CB66E6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671959" w:rsidRPr="00673785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остановлением Правительства Красноярского края от 24.12.2019 № 751-п</w:t>
      </w:r>
      <w:r w:rsidRPr="006737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проведение следующих мероприятий при осуществлении деятельности по обращению с животными без владельцев (далее - мероприятия по обращению с животными без владельцев): </w:t>
      </w:r>
    </w:p>
    <w:p w:rsidR="00671959" w:rsidRPr="00673785" w:rsidRDefault="00671959" w:rsidP="00173D26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3785">
        <w:rPr>
          <w:rFonts w:ascii="Times New Roman" w:eastAsia="Times New Roman" w:hAnsi="Times New Roman" w:cs="Times New Roman"/>
          <w:sz w:val="28"/>
          <w:szCs w:val="24"/>
          <w:lang w:eastAsia="ru-RU"/>
        </w:rPr>
        <w:t>- отлов животных без владельцев, в том числе их транспортировка и немедленная передач</w:t>
      </w:r>
      <w:r w:rsidR="00CB66E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6737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приюты для животных; </w:t>
      </w:r>
    </w:p>
    <w:p w:rsidR="00671959" w:rsidRPr="00673785" w:rsidRDefault="00671959" w:rsidP="00173D26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3785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содержание животных без владельцев в приютах для животных в соответствии с частью 7 статьи 16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(далее - Федеральный закон «Об ответственном обращении с животными»);</w:t>
      </w:r>
    </w:p>
    <w:p w:rsidR="00671959" w:rsidRPr="00673785" w:rsidRDefault="00671959" w:rsidP="00173D26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3785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возврат потерявшихся животных их владельцам, а также поиск новых владельцев</w:t>
      </w:r>
      <w:r w:rsidR="00CB66E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6737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поступившим в приюты для животных</w:t>
      </w:r>
      <w:r w:rsidR="00CB66E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6737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животным без владельцев;</w:t>
      </w:r>
    </w:p>
    <w:p w:rsidR="00671959" w:rsidRPr="00673785" w:rsidRDefault="00671959" w:rsidP="00173D26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3785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возврат животных без владельцев, не проявляющих немотивированной агрессивности, на прежние места их обитания после проведения мероприятий, предусмотренных пунктом 2 части 1 статьи 18 Федерального закона «Об ответственном обращении с животными»;</w:t>
      </w:r>
    </w:p>
    <w:p w:rsidR="00671959" w:rsidRPr="00673785" w:rsidRDefault="00671959" w:rsidP="00173D26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378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4F3B7D" w:rsidRPr="00673785" w:rsidRDefault="00671959" w:rsidP="00173D26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378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осуществлении мероприятия, связанного с возвратом животных без владельцев, не проявляющих немотивированной агрессивности, на прежние места их обитания после проведения мероприятий, предусмотренных пунктом 2 части 1 статьи 18 Федерального закона «Об ответственном обращении с животными», не допускается возврат животных без владельцев, не проявляющих немотивированной агрессии, на прежние места их обитания, если таковыми являются территории, прилегающие к территориям учреждений здравоохранения, детских садов, школ, иных образовательных учреждений и учреждений, работающих с несовершеннолетними, детских площадок, а также особо охраняемые территории.</w:t>
      </w:r>
    </w:p>
    <w:p w:rsidR="004F3B7D" w:rsidRPr="00CC741B" w:rsidRDefault="004F3B7D" w:rsidP="00173D26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2.2.2. </w:t>
      </w:r>
      <w:bookmarkStart w:id="1" w:name="_Hlk95488471"/>
      <w:r w:rsidR="00815CA1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815CA1" w:rsidRPr="00B2417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пециалист</w:t>
      </w:r>
      <w:r w:rsidR="002A6D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73785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  <w:r w:rsidR="00173D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Саянского</w:t>
      </w:r>
      <w:r w:rsidR="006737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  <w:r w:rsidR="00C161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уполномоченный осуществлять государственные полномочия в сфере организации мероприятий по обращению  с животными без владельцев,</w:t>
      </w:r>
      <w:r w:rsidR="00815C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bookmarkEnd w:id="1"/>
      <w:r w:rsidR="00B72744"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</w:t>
      </w:r>
      <w:r w:rsidR="002A6D05">
        <w:rPr>
          <w:rFonts w:ascii="Times New Roman" w:eastAsia="Times New Roman" w:hAnsi="Times New Roman" w:cs="Times New Roman"/>
          <w:sz w:val="28"/>
          <w:szCs w:val="24"/>
          <w:lang w:eastAsia="ru-RU"/>
        </w:rPr>
        <w:t>ет</w:t>
      </w:r>
      <w:r w:rsidR="00B72744"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подготовку</w:t>
      </w:r>
      <w:r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своевременное представление органам государственной власти </w:t>
      </w:r>
      <w:r w:rsidR="00132455"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Красноярского края</w:t>
      </w:r>
      <w:r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следующей отчетности об осуществлении государственного полномочия:</w:t>
      </w:r>
    </w:p>
    <w:p w:rsidR="004F3B7D" w:rsidRPr="00815CA1" w:rsidRDefault="004F3B7D" w:rsidP="00173D26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2.2.2.1. Отчета о деятельности по проведению мероприятий в сфере организации мероприятий по обращению с животными без владельцев на территории </w:t>
      </w:r>
      <w:r w:rsidR="00815CA1" w:rsidRPr="00815CA1">
        <w:rPr>
          <w:rFonts w:ascii="Times New Roman" w:eastAsia="Times New Roman" w:hAnsi="Times New Roman" w:cs="Times New Roman"/>
          <w:sz w:val="28"/>
          <w:szCs w:val="24"/>
          <w:lang w:eastAsia="ru-RU"/>
        </w:rPr>
        <w:t>Саянского района</w:t>
      </w:r>
      <w:r w:rsidR="00685BB1" w:rsidRPr="00815CA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F3B7D" w:rsidRPr="00CC741B" w:rsidRDefault="004F3B7D" w:rsidP="00173D26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>2.2.2.2. Отчета о расходовании субвенции.</w:t>
      </w:r>
    </w:p>
    <w:p w:rsidR="004F3B7D" w:rsidRPr="00CC741B" w:rsidRDefault="004F3B7D" w:rsidP="00173D26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2.2.3. </w:t>
      </w:r>
      <w:r w:rsidR="00685BB1" w:rsidRPr="00815CA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казенное учреждение</w:t>
      </w:r>
      <w:r w:rsidR="00815CA1" w:rsidRPr="00815C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«Финансово-экономическое управление администрации Саянского района»</w:t>
      </w:r>
      <w:r w:rsidR="00685BB1" w:rsidRPr="00CC741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815CA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685BB1"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>воевременно подготавливает отчеты, указанные в пункте 2.2.2</w:t>
      </w:r>
      <w:r w:rsidR="00077EC4">
        <w:rPr>
          <w:rFonts w:ascii="Times New Roman" w:eastAsia="Times New Roman" w:hAnsi="Times New Roman" w:cs="Times New Roman"/>
          <w:sz w:val="28"/>
          <w:szCs w:val="24"/>
          <w:lang w:eastAsia="ru-RU"/>
        </w:rPr>
        <w:t>.2</w:t>
      </w:r>
      <w:r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Порядка </w:t>
      </w:r>
      <w:r w:rsidR="00685BB1"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приказом министерства экологии и рационального природопользования Красноярского края от 15.06.2021 № 77-1529-од «Об утверждении форм и сроков предоставления органами местного самоуправления муниципальных районов, муниципальных и городских округов Красноярского края информации и отчета об использовании финансовых средств, предоставленных для осуществления органами местного самоуправления муниципальных районов, муниципальных и городских округов Красноярского края отдельных государственных полномочий Красноярского края по организации мероприятий при осуществлении деятельности по обращению с животными без владельцев», </w:t>
      </w:r>
      <w:r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также сведения, необходимые для расчета объема средств, передаваемых в соответствии со статьей 5 Закона для осуществления государственного полномочия и заявку на перечисление субвенций из </w:t>
      </w:r>
      <w:r w:rsidR="00685BB1"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краевого</w:t>
      </w:r>
      <w:r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бюджета бюджету муниципального образования, в целях предоставления органам государственной власти </w:t>
      </w:r>
      <w:r w:rsidR="00685BB1"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Красноярского края.</w:t>
      </w:r>
    </w:p>
    <w:p w:rsidR="004F3B7D" w:rsidRPr="00CC741B" w:rsidRDefault="004F3B7D" w:rsidP="00173D26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2.2.4. </w:t>
      </w:r>
      <w:r w:rsidR="00455D38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455D38" w:rsidRPr="00B2417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пециалист</w:t>
      </w:r>
      <w:r w:rsidR="00455D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Саянского района уполномоченный осуществлять государственные полномочия в сфере организации мероприятий по обращению  с животными без владельцев</w:t>
      </w:r>
      <w:r w:rsidR="00455D38"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85BB1"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>ес</w:t>
      </w:r>
      <w:r w:rsidR="0089270F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D42653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ответственность за подготовку и своевременное представление органам государственной власти </w:t>
      </w:r>
      <w:r w:rsidR="00685BB1"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Красноярского края</w:t>
      </w:r>
      <w:r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сведений, необходимых для расчета объема средств, передаваемых в соответствии со статьей 5 Закона для осуществления государственного полномочия.</w:t>
      </w:r>
    </w:p>
    <w:p w:rsidR="004F3B7D" w:rsidRPr="00CC741B" w:rsidRDefault="004F3B7D" w:rsidP="00173D26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2.2.5. </w:t>
      </w:r>
      <w:r w:rsidR="009060A3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9060A3" w:rsidRPr="00B2417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пециалист</w:t>
      </w:r>
      <w:r w:rsidR="009060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Саянского района уполномоченный осуществлять государственные полномочия в сфере организации мероприятий по обращению  с животными без владельцев</w:t>
      </w:r>
      <w:r w:rsidR="009060A3"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85BB1"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>озда</w:t>
      </w:r>
      <w:r w:rsidR="0089270F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D42653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условия для осуществления контроля органами государственной власти </w:t>
      </w:r>
      <w:r w:rsidR="00685BB1"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Красноярского края</w:t>
      </w:r>
      <w:r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со статьей 7 Закона за осуществлением переданного государственного полномочия в сфере организации мероприятий по обращению с животными без владельцев, в том числе предоставляет органам государственной власти подготовленные в письменной форме разъяснения, </w:t>
      </w:r>
      <w:r w:rsidR="00D04B6D"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>окумент</w:t>
      </w:r>
      <w:r w:rsidR="00D04B6D"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материал</w:t>
      </w:r>
      <w:r w:rsidR="00D04B6D"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>, необходимы</w:t>
      </w:r>
      <w:r w:rsidR="00D04B6D"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осуществления такого контроля.</w:t>
      </w:r>
    </w:p>
    <w:p w:rsidR="004F3B7D" w:rsidRPr="00D42653" w:rsidRDefault="004F3B7D" w:rsidP="00173D26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>2.3. В целях обеспечения проведения мероприятий по обращению с животными без владельцев, указанных в подпункте 2.2.1 настоящего Порядка</w:t>
      </w:r>
      <w:r w:rsidRPr="00173D2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4F3B7D" w:rsidRPr="00CC741B" w:rsidRDefault="004F3B7D" w:rsidP="00173D26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2.3.1. </w:t>
      </w:r>
      <w:r w:rsidR="00173D2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173D26" w:rsidRPr="00173D26">
        <w:rPr>
          <w:rFonts w:ascii="Times New Roman" w:eastAsia="Times New Roman" w:hAnsi="Times New Roman" w:cs="Times New Roman"/>
          <w:sz w:val="28"/>
          <w:szCs w:val="24"/>
          <w:lang w:eastAsia="ru-RU"/>
        </w:rPr>
        <w:t>тдел экономики, охраны труда и муниципального заказа администрации Саянского района</w:t>
      </w:r>
      <w:r w:rsidR="00173D26"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73D26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аключает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юридическими лицами, в том числе некоммерческими организациями, </w:t>
      </w:r>
      <w:r w:rsidR="00B72744"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индивидуальными предпринимателями</w:t>
      </w:r>
      <w:r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гражданско-правовые договоры, обеспечивающие реализацию государственного полномочия.</w:t>
      </w:r>
    </w:p>
    <w:p w:rsidR="00173D26" w:rsidRDefault="004F3B7D" w:rsidP="00173D26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2.3.2. </w:t>
      </w:r>
      <w:r w:rsidR="00173D26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 бухгалтерского учета и отчетности администрации Саянского района:</w:t>
      </w:r>
    </w:p>
    <w:p w:rsidR="004F3B7D" w:rsidRPr="00CC741B" w:rsidRDefault="00173D26" w:rsidP="00173D26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о</w:t>
      </w:r>
      <w:r w:rsidR="004F3B7D"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существляет расходы, указанные в пункте 1.4.1 настоящего Порядка с учетом нормативов затрат на проведение мероприятий по обращению с животными без владельцев, установленной уполномоченным исполнительным органом государственной власти </w:t>
      </w:r>
      <w:r w:rsidR="00685BB1"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Красноярского края</w:t>
      </w:r>
      <w:r w:rsidR="004F3B7D"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сфере обращения с животными.</w:t>
      </w:r>
    </w:p>
    <w:p w:rsidR="004F3B7D" w:rsidRPr="00CC741B" w:rsidRDefault="00173D26" w:rsidP="00173D26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</w:t>
      </w:r>
      <w:r w:rsidR="004F3B7D"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>беспечивает эффективное расходование средств, указанных в части первой пункта 1 статьи 5 Закона, исключительно на те цели, на которые предоставлены эти средства.</w:t>
      </w:r>
    </w:p>
    <w:p w:rsidR="00A81451" w:rsidRPr="00CC741B" w:rsidRDefault="004F3B7D" w:rsidP="005E30A8">
      <w:pPr>
        <w:spacing w:after="0" w:line="276" w:lineRule="auto"/>
        <w:ind w:firstLine="539"/>
        <w:jc w:val="both"/>
        <w:rPr>
          <w:sz w:val="24"/>
        </w:rPr>
      </w:pPr>
      <w:r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>2.3.</w:t>
      </w:r>
      <w:r w:rsidR="00173D26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>. О</w:t>
      </w:r>
      <w:r w:rsidR="00173D26">
        <w:rPr>
          <w:rFonts w:ascii="Times New Roman" w:eastAsia="Times New Roman" w:hAnsi="Times New Roman" w:cs="Times New Roman"/>
          <w:sz w:val="28"/>
          <w:szCs w:val="24"/>
          <w:lang w:eastAsia="ru-RU"/>
        </w:rPr>
        <w:t>рганизационно-правовой отдел администрации Саянского района о</w:t>
      </w:r>
      <w:r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беспечивает размещение информации об организациях, осуществляющих деятельность по обращению с животными без владельцев на официальном сайте </w:t>
      </w:r>
      <w:r w:rsidR="007E3493" w:rsidRPr="007E3493">
        <w:rPr>
          <w:rFonts w:ascii="Times New Roman" w:eastAsia="Times New Roman" w:hAnsi="Times New Roman" w:cs="Times New Roman"/>
          <w:sz w:val="28"/>
          <w:szCs w:val="24"/>
          <w:lang w:eastAsia="ru-RU"/>
        </w:rPr>
        <w:t>Саянского района</w:t>
      </w:r>
      <w:r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информационно-телекоммуникационной сети </w:t>
      </w:r>
      <w:r w:rsidR="00685BB1"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Интернет</w:t>
      </w:r>
      <w:r w:rsidR="00685BB1"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CC741B">
        <w:rPr>
          <w:rFonts w:ascii="Times New Roman" w:eastAsia="Times New Roman" w:hAnsi="Times New Roman" w:cs="Times New Roman"/>
          <w:sz w:val="28"/>
          <w:szCs w:val="24"/>
          <w:lang w:eastAsia="ru-RU"/>
        </w:rPr>
        <w:t>, а также ее публикацию в средствах массовой информации.</w:t>
      </w:r>
    </w:p>
    <w:sectPr w:rsidR="00A81451" w:rsidRPr="00CC741B" w:rsidSect="00B209C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66D" w:rsidRDefault="00C4066D" w:rsidP="006454B3">
      <w:pPr>
        <w:spacing w:after="0" w:line="240" w:lineRule="auto"/>
      </w:pPr>
      <w:r>
        <w:separator/>
      </w:r>
    </w:p>
  </w:endnote>
  <w:endnote w:type="continuationSeparator" w:id="0">
    <w:p w:rsidR="00C4066D" w:rsidRDefault="00C4066D" w:rsidP="0064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66D" w:rsidRDefault="00C4066D" w:rsidP="006454B3">
      <w:pPr>
        <w:spacing w:after="0" w:line="240" w:lineRule="auto"/>
      </w:pPr>
      <w:r>
        <w:separator/>
      </w:r>
    </w:p>
  </w:footnote>
  <w:footnote w:type="continuationSeparator" w:id="0">
    <w:p w:rsidR="00C4066D" w:rsidRDefault="00C4066D" w:rsidP="00645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451"/>
    <w:rsid w:val="00053D72"/>
    <w:rsid w:val="00077EC4"/>
    <w:rsid w:val="0012648E"/>
    <w:rsid w:val="00132455"/>
    <w:rsid w:val="00151F6D"/>
    <w:rsid w:val="00173D26"/>
    <w:rsid w:val="001E3CC5"/>
    <w:rsid w:val="002749B5"/>
    <w:rsid w:val="002A6D05"/>
    <w:rsid w:val="003937AB"/>
    <w:rsid w:val="003D30B8"/>
    <w:rsid w:val="00455D38"/>
    <w:rsid w:val="004F10C0"/>
    <w:rsid w:val="004F3B7D"/>
    <w:rsid w:val="005067E6"/>
    <w:rsid w:val="00523DA1"/>
    <w:rsid w:val="005A15D6"/>
    <w:rsid w:val="005E30A8"/>
    <w:rsid w:val="00630BAF"/>
    <w:rsid w:val="006445DA"/>
    <w:rsid w:val="006454B3"/>
    <w:rsid w:val="00671959"/>
    <w:rsid w:val="00673785"/>
    <w:rsid w:val="00685BB1"/>
    <w:rsid w:val="007270F0"/>
    <w:rsid w:val="007E3493"/>
    <w:rsid w:val="007F365D"/>
    <w:rsid w:val="007F3E96"/>
    <w:rsid w:val="00815CA1"/>
    <w:rsid w:val="0089270F"/>
    <w:rsid w:val="009060A3"/>
    <w:rsid w:val="00A81451"/>
    <w:rsid w:val="00AD10EF"/>
    <w:rsid w:val="00B209CA"/>
    <w:rsid w:val="00B2417F"/>
    <w:rsid w:val="00B72744"/>
    <w:rsid w:val="00B76DAF"/>
    <w:rsid w:val="00C16160"/>
    <w:rsid w:val="00C4066D"/>
    <w:rsid w:val="00C5502B"/>
    <w:rsid w:val="00CB66E6"/>
    <w:rsid w:val="00CC741B"/>
    <w:rsid w:val="00CD1182"/>
    <w:rsid w:val="00D04B6D"/>
    <w:rsid w:val="00D077BA"/>
    <w:rsid w:val="00D42653"/>
    <w:rsid w:val="00E478B2"/>
    <w:rsid w:val="00E67880"/>
    <w:rsid w:val="00EA4BCD"/>
    <w:rsid w:val="00EB193C"/>
    <w:rsid w:val="00EB38B2"/>
    <w:rsid w:val="00F76DCD"/>
    <w:rsid w:val="00F84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57D3"/>
  <w15:docId w15:val="{B170571D-33D0-4B68-A681-B04329F9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BB1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5A15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5A15D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styleId="a7">
    <w:name w:val="Hyperlink"/>
    <w:uiPriority w:val="99"/>
    <w:unhideWhenUsed/>
    <w:rsid w:val="003D30B8"/>
    <w:rPr>
      <w:color w:val="0000FF"/>
      <w:u w:val="single"/>
    </w:rPr>
  </w:style>
  <w:style w:type="table" w:styleId="a8">
    <w:name w:val="Table Grid"/>
    <w:basedOn w:val="a1"/>
    <w:uiPriority w:val="39"/>
    <w:rsid w:val="00EB38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645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454B3"/>
  </w:style>
  <w:style w:type="paragraph" w:styleId="ab">
    <w:name w:val="footer"/>
    <w:basedOn w:val="a"/>
    <w:link w:val="ac"/>
    <w:uiPriority w:val="99"/>
    <w:semiHidden/>
    <w:unhideWhenUsed/>
    <w:rsid w:val="00645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5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ECADBC18451514D918BB83E4406031E5274EBFE7B21AD84A9E474F5843AA905FFFC1FF4423F204BCB5F99A373F5F7D3B6A2DE4BED60066ZBhC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C8D88-7356-4B97-9C8D-9E3D7C99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6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Andropova</cp:lastModifiedBy>
  <cp:revision>43</cp:revision>
  <cp:lastPrinted>2022-04-29T01:01:00Z</cp:lastPrinted>
  <dcterms:created xsi:type="dcterms:W3CDTF">2022-02-11T08:29:00Z</dcterms:created>
  <dcterms:modified xsi:type="dcterms:W3CDTF">2022-05-12T07:53:00Z</dcterms:modified>
</cp:coreProperties>
</file>